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609" w:rsidRPr="00044E0E" w:rsidRDefault="00044E0E" w:rsidP="00044E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Ежеквартальная с</w:t>
      </w:r>
      <w:r w:rsidRPr="00044E0E">
        <w:rPr>
          <w:rFonts w:ascii="Times New Roman" w:hAnsi="Times New Roman" w:cs="Times New Roman"/>
          <w:b/>
          <w:sz w:val="28"/>
          <w:szCs w:val="28"/>
        </w:rPr>
        <w:t>татистическая информация</w:t>
      </w:r>
      <w:r w:rsidR="00BD24B3">
        <w:rPr>
          <w:rStyle w:val="ad"/>
          <w:rFonts w:ascii="Times New Roman" w:hAnsi="Times New Roman" w:cs="Times New Roman"/>
          <w:b/>
          <w:sz w:val="28"/>
          <w:szCs w:val="28"/>
        </w:rPr>
        <w:footnoteReference w:id="1"/>
      </w:r>
      <w:r w:rsidR="00BD24B3" w:rsidRPr="00044E0E">
        <w:rPr>
          <w:rFonts w:ascii="Times New Roman" w:hAnsi="Times New Roman" w:cs="Times New Roman"/>
          <w:b/>
          <w:sz w:val="28"/>
          <w:szCs w:val="28"/>
        </w:rPr>
        <w:br/>
      </w:r>
      <w:r w:rsidRPr="00044E0E">
        <w:rPr>
          <w:rFonts w:ascii="Times New Roman" w:hAnsi="Times New Roman" w:cs="Times New Roman"/>
          <w:b/>
          <w:sz w:val="28"/>
          <w:szCs w:val="28"/>
        </w:rPr>
        <w:t xml:space="preserve"> о предоставлении </w:t>
      </w:r>
      <w:proofErr w:type="spellStart"/>
      <w:r w:rsidR="00E206FF">
        <w:rPr>
          <w:rFonts w:ascii="Times New Roman" w:hAnsi="Times New Roman" w:cs="Times New Roman"/>
          <w:b/>
          <w:sz w:val="28"/>
          <w:szCs w:val="28"/>
        </w:rPr>
        <w:t>Росалкогольрегулированием</w:t>
      </w:r>
      <w:proofErr w:type="spellEnd"/>
      <w:r w:rsidR="00E206FF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 по </w:t>
      </w:r>
      <w:r w:rsidR="00B82DCA" w:rsidRPr="00B82DCA">
        <w:rPr>
          <w:rFonts w:ascii="Times New Roman" w:hAnsi="Times New Roman" w:cs="Times New Roman"/>
          <w:b/>
          <w:sz w:val="28"/>
          <w:szCs w:val="28"/>
        </w:rPr>
        <w:t>лицензированию производства и оборота этилового спирта, алкогольной (за исключением розничной продажи) и спиртосодержащей продукции</w:t>
      </w:r>
    </w:p>
    <w:tbl>
      <w:tblPr>
        <w:tblStyle w:val="a3"/>
        <w:tblW w:w="15594" w:type="dxa"/>
        <w:tblInd w:w="-431" w:type="dxa"/>
        <w:tblLook w:val="04A0" w:firstRow="1" w:lastRow="0" w:firstColumn="1" w:lastColumn="0" w:noHBand="0" w:noVBand="1"/>
      </w:tblPr>
      <w:tblGrid>
        <w:gridCol w:w="798"/>
        <w:gridCol w:w="536"/>
        <w:gridCol w:w="1639"/>
        <w:gridCol w:w="1695"/>
        <w:gridCol w:w="1695"/>
        <w:gridCol w:w="1982"/>
        <w:gridCol w:w="1695"/>
        <w:gridCol w:w="1650"/>
        <w:gridCol w:w="1650"/>
        <w:gridCol w:w="2254"/>
      </w:tblGrid>
      <w:tr w:rsidR="003F647A" w:rsidRPr="008C002E" w:rsidTr="00E40A2E">
        <w:tc>
          <w:tcPr>
            <w:tcW w:w="798" w:type="dxa"/>
            <w:vMerge w:val="restart"/>
          </w:tcPr>
          <w:p w:rsidR="003F647A" w:rsidRPr="008C002E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536" w:type="dxa"/>
            <w:vMerge w:val="restart"/>
          </w:tcPr>
          <w:p w:rsidR="003F647A" w:rsidRPr="008C002E" w:rsidRDefault="003F647A" w:rsidP="00E206F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706" w:type="dxa"/>
            <w:gridSpan w:val="5"/>
          </w:tcPr>
          <w:p w:rsidR="003F647A" w:rsidRPr="00467165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Количество заявлений (запросов) о предоставлении государственной (муниципальной) услуги, поступивших от заявителей – юридических лиц и (или) индивидуальных предпринимателей</w:t>
            </w:r>
          </w:p>
        </w:tc>
        <w:tc>
          <w:tcPr>
            <w:tcW w:w="1650" w:type="dxa"/>
            <w:vMerge w:val="restart"/>
          </w:tcPr>
          <w:p w:rsidR="003F647A" w:rsidRPr="00467165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Общее количество положительных решений (выданных документов, совершенных действий), принятых по результа</w:t>
            </w:r>
            <w:bookmarkStart w:id="0" w:name="_GoBack"/>
            <w:bookmarkEnd w:id="0"/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там предоставления государственной (муниципальной) услуги, в отношении заявителей - юридических лиц и (или) индивидуальных предпринимателей</w:t>
            </w:r>
          </w:p>
        </w:tc>
        <w:tc>
          <w:tcPr>
            <w:tcW w:w="1650" w:type="dxa"/>
            <w:vMerge w:val="restart"/>
          </w:tcPr>
          <w:p w:rsidR="003F647A" w:rsidRPr="00467165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Общее количество принятых в результате рассмотрения заявлений о предоставлении государственной (муниципальной) услуги решений о приостановлении предоставления государственной (муниципальной) услуги, в отношении заявителей – юридических лиц и (или) индивидуальных предпринимателей</w:t>
            </w:r>
          </w:p>
        </w:tc>
        <w:tc>
          <w:tcPr>
            <w:tcW w:w="2254" w:type="dxa"/>
            <w:vMerge w:val="restart"/>
          </w:tcPr>
          <w:p w:rsidR="003F647A" w:rsidRPr="00467165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Общее количество отказов (отрицательных решений), принятых по результатам рассмотрения заявлений о предоставлении государственной (муниципальной) услуги, в отношении заявителей – юридических лиц и (или) индивидуальных предпринимателей</w:t>
            </w:r>
          </w:p>
        </w:tc>
      </w:tr>
      <w:tr w:rsidR="003F647A" w:rsidRPr="008C002E" w:rsidTr="00467165">
        <w:tc>
          <w:tcPr>
            <w:tcW w:w="798" w:type="dxa"/>
            <w:vMerge/>
          </w:tcPr>
          <w:p w:rsidR="003F647A" w:rsidRPr="008C002E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3F647A" w:rsidRPr="008C002E" w:rsidRDefault="003F647A" w:rsidP="00E206F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</w:tcPr>
          <w:p w:rsidR="003F647A" w:rsidRPr="008C002E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непосредственно в орган, предоставляющий государственную (муниципальную) услугу, или подведомственную организацию</w:t>
            </w:r>
          </w:p>
        </w:tc>
        <w:tc>
          <w:tcPr>
            <w:tcW w:w="1695" w:type="dxa"/>
          </w:tcPr>
          <w:p w:rsidR="003F647A" w:rsidRPr="008C002E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через Единый портал государственных и муниципальных услуг (функций)</w:t>
            </w:r>
          </w:p>
        </w:tc>
        <w:tc>
          <w:tcPr>
            <w:tcW w:w="1695" w:type="dxa"/>
          </w:tcPr>
          <w:p w:rsidR="003F647A" w:rsidRPr="008C002E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через официальный сайт органа, предоставляющего государственную (муниципальную) услугу</w:t>
            </w:r>
          </w:p>
        </w:tc>
        <w:tc>
          <w:tcPr>
            <w:tcW w:w="1982" w:type="dxa"/>
          </w:tcPr>
          <w:p w:rsidR="003F647A" w:rsidRPr="008C002E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иным способом информационно-телекоммуникационной сети «Интернет»</w:t>
            </w:r>
          </w:p>
        </w:tc>
        <w:tc>
          <w:tcPr>
            <w:tcW w:w="1695" w:type="dxa"/>
          </w:tcPr>
          <w:p w:rsidR="003F647A" w:rsidRPr="008C002E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иным способом</w:t>
            </w:r>
          </w:p>
        </w:tc>
        <w:tc>
          <w:tcPr>
            <w:tcW w:w="1650" w:type="dxa"/>
            <w:vMerge/>
          </w:tcPr>
          <w:p w:rsidR="003F647A" w:rsidRPr="008C002E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3F647A" w:rsidRPr="00467165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54" w:type="dxa"/>
            <w:vMerge/>
          </w:tcPr>
          <w:p w:rsidR="003F647A" w:rsidRPr="00467165" w:rsidRDefault="003F647A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239B0" w:rsidRPr="008C002E" w:rsidTr="003D6C98">
        <w:tc>
          <w:tcPr>
            <w:tcW w:w="798" w:type="dxa"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536" w:type="dxa"/>
            <w:vMerge w:val="restart"/>
            <w:vAlign w:val="center"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639" w:type="dxa"/>
            <w:vAlign w:val="center"/>
          </w:tcPr>
          <w:p w:rsidR="009239B0" w:rsidRPr="003D6C98" w:rsidRDefault="008B22AC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337</w:t>
            </w:r>
          </w:p>
        </w:tc>
        <w:tc>
          <w:tcPr>
            <w:tcW w:w="1695" w:type="dxa"/>
            <w:vAlign w:val="center"/>
          </w:tcPr>
          <w:p w:rsidR="009239B0" w:rsidRPr="003D6C98" w:rsidRDefault="008B22AC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695" w:type="dxa"/>
            <w:vAlign w:val="center"/>
          </w:tcPr>
          <w:p w:rsidR="009239B0" w:rsidRPr="003D6C98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2" w:type="dxa"/>
            <w:vAlign w:val="center"/>
          </w:tcPr>
          <w:p w:rsidR="009239B0" w:rsidRPr="003D6C98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3D6C98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3D6C98" w:rsidRDefault="00C53BB6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257</w:t>
            </w:r>
          </w:p>
        </w:tc>
        <w:tc>
          <w:tcPr>
            <w:tcW w:w="1650" w:type="dxa"/>
            <w:vAlign w:val="center"/>
          </w:tcPr>
          <w:p w:rsidR="009239B0" w:rsidRPr="003D6C98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4" w:type="dxa"/>
            <w:vAlign w:val="center"/>
          </w:tcPr>
          <w:p w:rsidR="009239B0" w:rsidRPr="003D6C98" w:rsidRDefault="00911AFA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</w:tr>
      <w:tr w:rsidR="009239B0" w:rsidRPr="008C002E" w:rsidTr="003D6C98">
        <w:tc>
          <w:tcPr>
            <w:tcW w:w="798" w:type="dxa"/>
          </w:tcPr>
          <w:p w:rsidR="009239B0" w:rsidRPr="008C002E" w:rsidRDefault="009239B0" w:rsidP="009239B0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2 квартал</w:t>
            </w:r>
          </w:p>
        </w:tc>
        <w:tc>
          <w:tcPr>
            <w:tcW w:w="536" w:type="dxa"/>
            <w:vMerge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239B0" w:rsidRPr="003D6C98" w:rsidRDefault="00911AFA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308</w:t>
            </w:r>
          </w:p>
        </w:tc>
        <w:tc>
          <w:tcPr>
            <w:tcW w:w="1695" w:type="dxa"/>
            <w:vAlign w:val="center"/>
          </w:tcPr>
          <w:p w:rsidR="009239B0" w:rsidRPr="003D6C98" w:rsidRDefault="00911AFA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695" w:type="dxa"/>
            <w:vAlign w:val="center"/>
          </w:tcPr>
          <w:p w:rsidR="009239B0" w:rsidRPr="003D6C98" w:rsidRDefault="00911AFA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2" w:type="dxa"/>
            <w:vAlign w:val="center"/>
          </w:tcPr>
          <w:p w:rsidR="009239B0" w:rsidRPr="003D6C98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3D6C98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3D6C98" w:rsidRDefault="00911AFA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235</w:t>
            </w:r>
          </w:p>
        </w:tc>
        <w:tc>
          <w:tcPr>
            <w:tcW w:w="1650" w:type="dxa"/>
            <w:vAlign w:val="center"/>
          </w:tcPr>
          <w:p w:rsidR="009239B0" w:rsidRPr="003D6C98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4" w:type="dxa"/>
            <w:vAlign w:val="center"/>
          </w:tcPr>
          <w:p w:rsidR="009239B0" w:rsidRPr="003D6C98" w:rsidRDefault="00850167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</w:tr>
      <w:tr w:rsidR="009239B0" w:rsidRPr="008C002E" w:rsidTr="003D6C98">
        <w:tc>
          <w:tcPr>
            <w:tcW w:w="798" w:type="dxa"/>
          </w:tcPr>
          <w:p w:rsidR="009239B0" w:rsidRPr="008C002E" w:rsidRDefault="009239B0" w:rsidP="009239B0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536" w:type="dxa"/>
            <w:vMerge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239B0" w:rsidRPr="003D6C98" w:rsidRDefault="002468C6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402</w:t>
            </w:r>
          </w:p>
        </w:tc>
        <w:tc>
          <w:tcPr>
            <w:tcW w:w="1695" w:type="dxa"/>
            <w:vAlign w:val="center"/>
          </w:tcPr>
          <w:p w:rsidR="009239B0" w:rsidRPr="003D6C98" w:rsidRDefault="001A273C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695" w:type="dxa"/>
            <w:vAlign w:val="center"/>
          </w:tcPr>
          <w:p w:rsidR="009239B0" w:rsidRPr="003D6C98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2" w:type="dxa"/>
            <w:vAlign w:val="center"/>
          </w:tcPr>
          <w:p w:rsidR="009239B0" w:rsidRPr="003D6C98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3D6C98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3D6C98" w:rsidRDefault="00411B97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265</w:t>
            </w:r>
          </w:p>
        </w:tc>
        <w:tc>
          <w:tcPr>
            <w:tcW w:w="1650" w:type="dxa"/>
            <w:vAlign w:val="center"/>
          </w:tcPr>
          <w:p w:rsidR="009239B0" w:rsidRPr="003D6C98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4" w:type="dxa"/>
            <w:vAlign w:val="center"/>
          </w:tcPr>
          <w:p w:rsidR="009239B0" w:rsidRPr="003D6C98" w:rsidRDefault="009A135E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</w:tr>
      <w:tr w:rsidR="009239B0" w:rsidRPr="008C002E" w:rsidTr="003D6C98">
        <w:tc>
          <w:tcPr>
            <w:tcW w:w="798" w:type="dxa"/>
          </w:tcPr>
          <w:p w:rsidR="009239B0" w:rsidRPr="008C002E" w:rsidRDefault="009239B0" w:rsidP="009239B0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536" w:type="dxa"/>
            <w:vMerge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239B0" w:rsidRPr="003D6C98" w:rsidRDefault="00C9468F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441</w:t>
            </w:r>
          </w:p>
        </w:tc>
        <w:tc>
          <w:tcPr>
            <w:tcW w:w="1695" w:type="dxa"/>
            <w:vAlign w:val="center"/>
          </w:tcPr>
          <w:p w:rsidR="009239B0" w:rsidRPr="003D6C98" w:rsidRDefault="00C9468F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60</w:t>
            </w:r>
          </w:p>
        </w:tc>
        <w:tc>
          <w:tcPr>
            <w:tcW w:w="1695" w:type="dxa"/>
            <w:vAlign w:val="center"/>
          </w:tcPr>
          <w:p w:rsidR="009239B0" w:rsidRPr="003D6C98" w:rsidRDefault="00C9468F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982" w:type="dxa"/>
            <w:vAlign w:val="center"/>
          </w:tcPr>
          <w:p w:rsidR="009239B0" w:rsidRPr="003D6C98" w:rsidRDefault="00C9468F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3D6C98" w:rsidRDefault="00C9468F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3D6C98" w:rsidRDefault="00C9468F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337</w:t>
            </w:r>
          </w:p>
        </w:tc>
        <w:tc>
          <w:tcPr>
            <w:tcW w:w="1650" w:type="dxa"/>
            <w:vAlign w:val="center"/>
          </w:tcPr>
          <w:p w:rsidR="009239B0" w:rsidRPr="003D6C98" w:rsidRDefault="00C9468F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2254" w:type="dxa"/>
            <w:vAlign w:val="center"/>
          </w:tcPr>
          <w:p w:rsidR="009239B0" w:rsidRPr="003D6C98" w:rsidRDefault="00C9468F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133</w:t>
            </w:r>
          </w:p>
        </w:tc>
      </w:tr>
      <w:tr w:rsidR="00467165" w:rsidRPr="008C002E" w:rsidTr="003D6C98">
        <w:tc>
          <w:tcPr>
            <w:tcW w:w="798" w:type="dxa"/>
          </w:tcPr>
          <w:p w:rsidR="00467165" w:rsidRPr="008C002E" w:rsidRDefault="00467165" w:rsidP="009202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536" w:type="dxa"/>
            <w:vMerge/>
          </w:tcPr>
          <w:p w:rsidR="00467165" w:rsidRPr="008C002E" w:rsidRDefault="00467165" w:rsidP="00E206F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467165" w:rsidRPr="003D6C98" w:rsidRDefault="00C9468F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1 488</w:t>
            </w:r>
          </w:p>
        </w:tc>
        <w:tc>
          <w:tcPr>
            <w:tcW w:w="1695" w:type="dxa"/>
            <w:vAlign w:val="center"/>
          </w:tcPr>
          <w:p w:rsidR="00467165" w:rsidRPr="003D6C98" w:rsidRDefault="00C9468F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161</w:t>
            </w:r>
          </w:p>
        </w:tc>
        <w:tc>
          <w:tcPr>
            <w:tcW w:w="1695" w:type="dxa"/>
            <w:vAlign w:val="center"/>
          </w:tcPr>
          <w:p w:rsidR="00467165" w:rsidRPr="003D6C98" w:rsidRDefault="00C9468F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10</w:t>
            </w:r>
          </w:p>
        </w:tc>
        <w:tc>
          <w:tcPr>
            <w:tcW w:w="1982" w:type="dxa"/>
            <w:vAlign w:val="center"/>
          </w:tcPr>
          <w:p w:rsidR="00467165" w:rsidRPr="003D6C98" w:rsidRDefault="00C9468F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695" w:type="dxa"/>
            <w:vAlign w:val="center"/>
          </w:tcPr>
          <w:p w:rsidR="00467165" w:rsidRPr="003D6C98" w:rsidRDefault="00C9468F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650" w:type="dxa"/>
            <w:vAlign w:val="center"/>
          </w:tcPr>
          <w:p w:rsidR="00467165" w:rsidRPr="003D6C98" w:rsidRDefault="00C9468F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1 094</w:t>
            </w:r>
          </w:p>
        </w:tc>
        <w:tc>
          <w:tcPr>
            <w:tcW w:w="1650" w:type="dxa"/>
            <w:vAlign w:val="center"/>
          </w:tcPr>
          <w:p w:rsidR="00467165" w:rsidRPr="003D6C98" w:rsidRDefault="00C9468F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2254" w:type="dxa"/>
            <w:vAlign w:val="center"/>
          </w:tcPr>
          <w:p w:rsidR="00467165" w:rsidRPr="003D6C98" w:rsidRDefault="00C9468F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D6C9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497</w:t>
            </w:r>
          </w:p>
        </w:tc>
      </w:tr>
      <w:tr w:rsidR="009A3FA9" w:rsidRPr="008C002E" w:rsidTr="003C7915">
        <w:tc>
          <w:tcPr>
            <w:tcW w:w="798" w:type="dxa"/>
          </w:tcPr>
          <w:p w:rsidR="009A3FA9" w:rsidRPr="008C002E" w:rsidRDefault="009A3FA9" w:rsidP="009A3F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536" w:type="dxa"/>
            <w:vMerge w:val="restart"/>
            <w:vAlign w:val="center"/>
          </w:tcPr>
          <w:p w:rsidR="009A3FA9" w:rsidRPr="009A3FA9" w:rsidRDefault="009A3FA9" w:rsidP="009A3F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639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4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3FA9" w:rsidRPr="008C002E" w:rsidTr="007F3E9B">
        <w:tc>
          <w:tcPr>
            <w:tcW w:w="798" w:type="dxa"/>
          </w:tcPr>
          <w:p w:rsidR="009A3FA9" w:rsidRPr="008C002E" w:rsidRDefault="009A3FA9" w:rsidP="009A3FA9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2 квартал</w:t>
            </w:r>
          </w:p>
        </w:tc>
        <w:tc>
          <w:tcPr>
            <w:tcW w:w="536" w:type="dxa"/>
            <w:vMerge/>
          </w:tcPr>
          <w:p w:rsidR="009A3FA9" w:rsidRPr="008C002E" w:rsidRDefault="009A3FA9" w:rsidP="009A3F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4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3FA9" w:rsidRPr="008C002E" w:rsidTr="007F3E9B">
        <w:tc>
          <w:tcPr>
            <w:tcW w:w="798" w:type="dxa"/>
          </w:tcPr>
          <w:p w:rsidR="009A3FA9" w:rsidRPr="008C002E" w:rsidRDefault="009A3FA9" w:rsidP="009A3FA9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536" w:type="dxa"/>
            <w:vMerge/>
          </w:tcPr>
          <w:p w:rsidR="009A3FA9" w:rsidRPr="008C002E" w:rsidRDefault="009A3FA9" w:rsidP="009A3F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4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3FA9" w:rsidRPr="008C002E" w:rsidTr="007F3E9B">
        <w:tc>
          <w:tcPr>
            <w:tcW w:w="798" w:type="dxa"/>
          </w:tcPr>
          <w:p w:rsidR="009A3FA9" w:rsidRPr="008C002E" w:rsidRDefault="009A3FA9" w:rsidP="009A3FA9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536" w:type="dxa"/>
            <w:vMerge/>
          </w:tcPr>
          <w:p w:rsidR="009A3FA9" w:rsidRPr="008C002E" w:rsidRDefault="009A3FA9" w:rsidP="009A3F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4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3FA9" w:rsidRPr="008C002E" w:rsidTr="007F3E9B">
        <w:tc>
          <w:tcPr>
            <w:tcW w:w="798" w:type="dxa"/>
          </w:tcPr>
          <w:p w:rsidR="009A3FA9" w:rsidRPr="008C002E" w:rsidRDefault="009A3FA9" w:rsidP="009A3F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536" w:type="dxa"/>
            <w:vMerge/>
          </w:tcPr>
          <w:p w:rsidR="009A3FA9" w:rsidRPr="008C002E" w:rsidRDefault="009A3FA9" w:rsidP="009A3F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4" w:type="dxa"/>
            <w:vAlign w:val="center"/>
          </w:tcPr>
          <w:p w:rsidR="009A3FA9" w:rsidRPr="007F3E9B" w:rsidRDefault="009A3FA9" w:rsidP="009A3F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44E0E" w:rsidRPr="008C002E" w:rsidRDefault="00044E0E" w:rsidP="005A7938">
      <w:pPr>
        <w:rPr>
          <w:rFonts w:ascii="Times New Roman" w:hAnsi="Times New Roman" w:cs="Times New Roman"/>
          <w:sz w:val="16"/>
          <w:szCs w:val="16"/>
        </w:rPr>
      </w:pPr>
    </w:p>
    <w:sectPr w:rsidR="00044E0E" w:rsidRPr="008C002E" w:rsidSect="00430E72">
      <w:headerReference w:type="default" r:id="rId6"/>
      <w:headerReference w:type="first" r:id="rId7"/>
      <w:pgSz w:w="16838" w:h="11906" w:orient="landscape"/>
      <w:pgMar w:top="138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4B3" w:rsidRDefault="00BD24B3" w:rsidP="00BD24B3">
      <w:pPr>
        <w:spacing w:after="0" w:line="240" w:lineRule="auto"/>
      </w:pPr>
      <w:r>
        <w:separator/>
      </w:r>
    </w:p>
  </w:endnote>
  <w:endnote w:type="continuationSeparator" w:id="0">
    <w:p w:rsidR="00BD24B3" w:rsidRDefault="00BD24B3" w:rsidP="00BD2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4B3" w:rsidRDefault="00BD24B3" w:rsidP="00BD24B3">
      <w:pPr>
        <w:spacing w:after="0" w:line="240" w:lineRule="auto"/>
      </w:pPr>
      <w:r>
        <w:separator/>
      </w:r>
    </w:p>
  </w:footnote>
  <w:footnote w:type="continuationSeparator" w:id="0">
    <w:p w:rsidR="00BD24B3" w:rsidRDefault="00BD24B3" w:rsidP="00BD24B3">
      <w:pPr>
        <w:spacing w:after="0" w:line="240" w:lineRule="auto"/>
      </w:pPr>
      <w:r>
        <w:continuationSeparator/>
      </w:r>
    </w:p>
  </w:footnote>
  <w:footnote w:id="1">
    <w:p w:rsidR="00BD24B3" w:rsidRPr="00FB162A" w:rsidRDefault="00BD24B3" w:rsidP="00BD24B3">
      <w:pPr>
        <w:pStyle w:val="ab"/>
        <w:rPr>
          <w:rFonts w:ascii="Times New Roman" w:hAnsi="Times New Roman" w:cs="Times New Roman"/>
          <w:sz w:val="28"/>
          <w:szCs w:val="28"/>
        </w:rPr>
      </w:pPr>
      <w:r w:rsidRPr="00FB162A">
        <w:rPr>
          <w:rStyle w:val="ad"/>
          <w:rFonts w:ascii="Times New Roman" w:hAnsi="Times New Roman" w:cs="Times New Roman"/>
          <w:sz w:val="28"/>
          <w:szCs w:val="28"/>
        </w:rPr>
        <w:footnoteRef/>
      </w:r>
      <w:r w:rsidRPr="00FB162A">
        <w:rPr>
          <w:rFonts w:ascii="Times New Roman" w:hAnsi="Times New Roman" w:cs="Times New Roman"/>
          <w:sz w:val="28"/>
          <w:szCs w:val="28"/>
        </w:rPr>
        <w:t xml:space="preserve"> Сведения, опубликованы </w:t>
      </w:r>
      <w:proofErr w:type="gramStart"/>
      <w:r w:rsidRPr="00FB162A">
        <w:rPr>
          <w:rFonts w:ascii="Times New Roman" w:hAnsi="Times New Roman" w:cs="Times New Roman"/>
          <w:sz w:val="28"/>
          <w:szCs w:val="28"/>
        </w:rPr>
        <w:t>в ГАС</w:t>
      </w:r>
      <w:proofErr w:type="gramEnd"/>
      <w:r w:rsidRPr="00FB162A">
        <w:rPr>
          <w:rFonts w:ascii="Times New Roman" w:hAnsi="Times New Roman" w:cs="Times New Roman"/>
          <w:sz w:val="28"/>
          <w:szCs w:val="28"/>
        </w:rPr>
        <w:t xml:space="preserve"> «Управление» по адресу: https://gasu.gov.ru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E72" w:rsidRPr="00430E72" w:rsidRDefault="00430E72" w:rsidP="00430E72">
    <w:pPr>
      <w:pStyle w:val="ae"/>
      <w:jc w:val="right"/>
      <w:rPr>
        <w:rFonts w:ascii="Times New Roman" w:hAnsi="Times New Roman" w:cs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E72" w:rsidRPr="00430E72" w:rsidRDefault="00430E72" w:rsidP="00430E72">
    <w:pPr>
      <w:pStyle w:val="ae"/>
      <w:jc w:val="right"/>
      <w:rPr>
        <w:rFonts w:ascii="Times New Roman" w:hAnsi="Times New Roman" w:cs="Times New Roman"/>
        <w:sz w:val="16"/>
        <w:szCs w:val="16"/>
      </w:rPr>
    </w:pPr>
    <w:r w:rsidRPr="00430E72">
      <w:rPr>
        <w:rFonts w:ascii="Times New Roman" w:hAnsi="Times New Roman" w:cs="Times New Roman"/>
        <w:sz w:val="16"/>
        <w:szCs w:val="16"/>
        <w:shd w:val="clear" w:color="auto" w:fill="FFFFFF"/>
      </w:rPr>
      <w:t>ИДЕНТИФИКАТОР ГОСУДАРСТВЕННОЙ УСЛУГИ: 10000012087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273"/>
    <w:rsid w:val="00044E0E"/>
    <w:rsid w:val="000E7D1A"/>
    <w:rsid w:val="001A273C"/>
    <w:rsid w:val="002468C6"/>
    <w:rsid w:val="00373E6F"/>
    <w:rsid w:val="003C2609"/>
    <w:rsid w:val="003D6C98"/>
    <w:rsid w:val="003F647A"/>
    <w:rsid w:val="00411B97"/>
    <w:rsid w:val="00430E72"/>
    <w:rsid w:val="00467165"/>
    <w:rsid w:val="00471DD7"/>
    <w:rsid w:val="00476396"/>
    <w:rsid w:val="005A7938"/>
    <w:rsid w:val="005D2C6B"/>
    <w:rsid w:val="005F40E1"/>
    <w:rsid w:val="007F3E9B"/>
    <w:rsid w:val="00850167"/>
    <w:rsid w:val="008B22AC"/>
    <w:rsid w:val="008C002E"/>
    <w:rsid w:val="00911AFA"/>
    <w:rsid w:val="0092023A"/>
    <w:rsid w:val="009239B0"/>
    <w:rsid w:val="009562D8"/>
    <w:rsid w:val="00982990"/>
    <w:rsid w:val="009A135E"/>
    <w:rsid w:val="009A3FA9"/>
    <w:rsid w:val="009C3EE2"/>
    <w:rsid w:val="00A3009E"/>
    <w:rsid w:val="00A545CC"/>
    <w:rsid w:val="00B82DCA"/>
    <w:rsid w:val="00BD24B3"/>
    <w:rsid w:val="00C53BB6"/>
    <w:rsid w:val="00C9468F"/>
    <w:rsid w:val="00CE75AD"/>
    <w:rsid w:val="00D4193E"/>
    <w:rsid w:val="00D95362"/>
    <w:rsid w:val="00E206FF"/>
    <w:rsid w:val="00F4297F"/>
    <w:rsid w:val="00F8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9D7420-BBE8-4856-876B-99194386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2023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2023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2023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2023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2023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20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023A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BD24B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D24B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D24B3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4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0E72"/>
  </w:style>
  <w:style w:type="paragraph" w:styleId="af0">
    <w:name w:val="footer"/>
    <w:basedOn w:val="a"/>
    <w:link w:val="af1"/>
    <w:uiPriority w:val="99"/>
    <w:unhideWhenUsed/>
    <w:rsid w:val="004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Марисюк Алексей Анатольевич</dc:creator>
  <cp:keywords/>
  <dc:description/>
  <cp:lastModifiedBy>Марисюк Алексей Анатольевич</cp:lastModifiedBy>
  <cp:revision>20</cp:revision>
  <cp:lastPrinted>2021-02-24T12:42:00Z</cp:lastPrinted>
  <dcterms:created xsi:type="dcterms:W3CDTF">2020-12-30T11:28:00Z</dcterms:created>
  <dcterms:modified xsi:type="dcterms:W3CDTF">2021-02-25T06:48:00Z</dcterms:modified>
</cp:coreProperties>
</file>